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D9662B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bookmarkStart w:id="0" w:name="_Hlk46506621"/>
      <w:r>
        <w:rPr>
          <w:rFonts w:ascii="Times New Roman" w:eastAsia="黑体" w:hAnsi="Times New Roman" w:hint="eastAsia"/>
          <w:b/>
          <w:bCs/>
          <w:sz w:val="72"/>
          <w:szCs w:val="72"/>
        </w:rPr>
        <w:t>研究生招生管理系统</w:t>
      </w:r>
    </w:p>
    <w:p w:rsidR="00B007FA" w:rsidRDefault="00D9662B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操作手册</w:t>
      </w:r>
      <w:r>
        <w:rPr>
          <w:rFonts w:ascii="Times New Roman" w:eastAsia="黑体" w:hAnsi="Times New Roman" w:hint="eastAsia"/>
          <w:b/>
          <w:bCs/>
          <w:sz w:val="72"/>
          <w:szCs w:val="72"/>
        </w:rPr>
        <w:t>-</w:t>
      </w:r>
      <w:r>
        <w:rPr>
          <w:rFonts w:ascii="Times New Roman" w:eastAsia="黑体" w:hAnsi="Times New Roman" w:hint="eastAsia"/>
          <w:b/>
          <w:bCs/>
          <w:sz w:val="72"/>
          <w:szCs w:val="72"/>
        </w:rPr>
        <w:t>同等学力学位申请</w:t>
      </w:r>
    </w:p>
    <w:bookmarkEnd w:id="0"/>
    <w:p w:rsidR="00B007FA" w:rsidRDefault="00D9662B">
      <w:pPr>
        <w:widowControl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（学生版）</w:t>
      </w:r>
    </w:p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D9662B">
      <w:pPr>
        <w:widowControl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noProof/>
          <w:sz w:val="72"/>
          <w:szCs w:val="72"/>
        </w:rPr>
        <w:drawing>
          <wp:inline distT="0" distB="0" distL="0" distR="0">
            <wp:extent cx="2159635" cy="7359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B007FA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:rsidR="00B007FA" w:rsidRDefault="00D9662B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山东五思信息科技有限公司</w:t>
      </w:r>
    </w:p>
    <w:p w:rsidR="00B007FA" w:rsidRDefault="00D9662B">
      <w:pPr>
        <w:jc w:val="center"/>
        <w:rPr>
          <w:rFonts w:ascii="Times New Roman" w:eastAsia="黑体" w:hAnsi="Times New Roman" w:cs="Times New Roman"/>
          <w:sz w:val="36"/>
          <w:szCs w:val="36"/>
        </w:rPr>
        <w:sectPr w:rsidR="00B007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851" w:footer="680" w:gutter="0"/>
          <w:cols w:space="425"/>
          <w:titlePg/>
          <w:docGrid w:type="linesAndChars" w:linePitch="312"/>
        </w:sectPr>
      </w:pPr>
      <w:r>
        <w:rPr>
          <w:rFonts w:ascii="Times New Roman" w:eastAsia="黑体" w:hAnsi="Times New Roman" w:cs="Times New Roman"/>
          <w:sz w:val="36"/>
          <w:szCs w:val="36"/>
        </w:rPr>
        <w:t>2021</w:t>
      </w:r>
      <w:r>
        <w:rPr>
          <w:rFonts w:ascii="Times New Roman" w:eastAsia="黑体" w:hAnsi="Times New Roman" w:cs="Times New Roman"/>
          <w:sz w:val="36"/>
          <w:szCs w:val="36"/>
        </w:rPr>
        <w:t>年</w:t>
      </w:r>
      <w:r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月</w:t>
      </w:r>
    </w:p>
    <w:p w:rsidR="00B007FA" w:rsidRDefault="00D9662B">
      <w:pPr>
        <w:pStyle w:val="TOC1"/>
        <w:jc w:val="center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/>
          <w:lang w:val="zh-CN"/>
        </w:rPr>
        <w:lastRenderedPageBreak/>
        <w:t>目</w:t>
      </w:r>
      <w:r>
        <w:rPr>
          <w:rFonts w:ascii="黑体" w:eastAsia="黑体" w:hAnsi="黑体"/>
          <w:lang w:val="zh-CN"/>
        </w:rPr>
        <w:t xml:space="preserve"> </w:t>
      </w:r>
      <w:r>
        <w:rPr>
          <w:rFonts w:ascii="黑体" w:eastAsia="黑体" w:hAnsi="黑体"/>
          <w:lang w:val="zh-CN"/>
        </w:rPr>
        <w:t>录</w:t>
      </w:r>
    </w:p>
    <w:sdt>
      <w:sdtPr>
        <w:rPr>
          <w:rFonts w:eastAsia="仿宋"/>
          <w:b w:val="0"/>
          <w:bCs w:val="0"/>
          <w:caps w:val="0"/>
          <w:sz w:val="24"/>
          <w:szCs w:val="22"/>
          <w:lang w:val="zh-CN"/>
        </w:rPr>
        <w:id w:val="1240910206"/>
        <w:docPartObj>
          <w:docPartGallery w:val="Table of Contents"/>
          <w:docPartUnique/>
        </w:docPartObj>
      </w:sdtPr>
      <w:sdtContent>
        <w:p w:rsidR="00B007FA" w:rsidRDefault="00B007FA">
          <w:pPr>
            <w:pStyle w:val="10"/>
            <w:tabs>
              <w:tab w:val="left" w:pos="420"/>
              <w:tab w:val="right" w:leader="dot" w:pos="9060"/>
            </w:tabs>
            <w:spacing w:line="480" w:lineRule="auto"/>
            <w:rPr>
              <w:rFonts w:ascii="仿宋" w:eastAsia="仿宋" w:hAnsi="仿宋"/>
              <w:b w:val="0"/>
              <w:bCs w:val="0"/>
              <w:caps w:val="0"/>
              <w:sz w:val="24"/>
              <w:szCs w:val="24"/>
            </w:rPr>
          </w:pPr>
          <w:r w:rsidRPr="00B007FA">
            <w:rPr>
              <w:rFonts w:ascii="仿宋" w:eastAsia="仿宋" w:hAnsi="仿宋"/>
              <w:sz w:val="24"/>
              <w:szCs w:val="24"/>
            </w:rPr>
            <w:fldChar w:fldCharType="begin"/>
          </w:r>
          <w:r w:rsidR="00D9662B">
            <w:rPr>
              <w:rFonts w:ascii="仿宋" w:eastAsia="仿宋" w:hAnsi="仿宋"/>
              <w:sz w:val="24"/>
              <w:szCs w:val="24"/>
            </w:rPr>
            <w:instrText xml:space="preserve"> TOC \o "1-3" \h \z \u </w:instrText>
          </w:r>
          <w:r w:rsidRPr="00B007FA">
            <w:rPr>
              <w:rFonts w:ascii="仿宋" w:eastAsia="仿宋" w:hAnsi="仿宋"/>
              <w:sz w:val="24"/>
              <w:szCs w:val="24"/>
            </w:rPr>
            <w:fldChar w:fldCharType="separate"/>
          </w:r>
          <w:hyperlink w:anchor="_Toc69411220" w:history="1">
            <w:r w:rsidR="00D9662B">
              <w:rPr>
                <w:rStyle w:val="a8"/>
                <w:rFonts w:ascii="仿宋" w:eastAsia="仿宋" w:hAnsi="仿宋"/>
                <w:b w:val="0"/>
                <w:bCs w:val="0"/>
                <w:sz w:val="24"/>
                <w:szCs w:val="24"/>
              </w:rPr>
              <w:t>1</w:t>
            </w:r>
            <w:r w:rsidR="00D9662B">
              <w:rPr>
                <w:rFonts w:ascii="仿宋" w:eastAsia="仿宋" w:hAnsi="仿宋"/>
                <w:b w:val="0"/>
                <w:bCs w:val="0"/>
                <w:caps w:val="0"/>
                <w:sz w:val="24"/>
                <w:szCs w:val="24"/>
              </w:rPr>
              <w:tab/>
            </w:r>
            <w:r w:rsidR="00D9662B">
              <w:rPr>
                <w:rStyle w:val="a8"/>
                <w:rFonts w:ascii="仿宋" w:eastAsia="仿宋" w:hAnsi="仿宋"/>
                <w:b w:val="0"/>
                <w:bCs w:val="0"/>
                <w:sz w:val="24"/>
                <w:szCs w:val="24"/>
              </w:rPr>
              <w:t>登录系统</w:t>
            </w:r>
            <w:r w:rsidR="00D9662B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fldChar w:fldCharType="begin"/>
            </w:r>
            <w:r w:rsidR="00D9662B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instrText xml:space="preserve"> PAGEREF _Toc69411220 \h </w:instrText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fldChar w:fldCharType="separate"/>
            </w:r>
            <w:r w:rsidR="00D9662B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fldChar w:fldCharType="end"/>
            </w:r>
          </w:hyperlink>
        </w:p>
        <w:p w:rsidR="00B007FA" w:rsidRDefault="00B007FA">
          <w:pPr>
            <w:pStyle w:val="10"/>
            <w:tabs>
              <w:tab w:val="left" w:pos="420"/>
              <w:tab w:val="right" w:leader="dot" w:pos="9060"/>
            </w:tabs>
            <w:spacing w:line="480" w:lineRule="auto"/>
            <w:rPr>
              <w:rFonts w:eastAsiaTheme="minorEastAsia"/>
              <w:b w:val="0"/>
              <w:bCs w:val="0"/>
              <w:caps w:val="0"/>
              <w:sz w:val="21"/>
              <w:szCs w:val="22"/>
            </w:rPr>
          </w:pPr>
          <w:hyperlink w:anchor="_Toc69411221" w:history="1">
            <w:r w:rsidR="00D9662B">
              <w:rPr>
                <w:rStyle w:val="a8"/>
                <w:rFonts w:ascii="仿宋" w:eastAsia="仿宋" w:hAnsi="仿宋"/>
                <w:b w:val="0"/>
                <w:bCs w:val="0"/>
                <w:sz w:val="24"/>
                <w:szCs w:val="24"/>
              </w:rPr>
              <w:t>2</w:t>
            </w:r>
            <w:r w:rsidR="00D9662B">
              <w:rPr>
                <w:rFonts w:ascii="仿宋" w:eastAsia="仿宋" w:hAnsi="仿宋"/>
                <w:b w:val="0"/>
                <w:bCs w:val="0"/>
                <w:caps w:val="0"/>
                <w:sz w:val="24"/>
                <w:szCs w:val="24"/>
              </w:rPr>
              <w:tab/>
            </w:r>
            <w:r w:rsidR="00D9662B">
              <w:rPr>
                <w:rStyle w:val="a8"/>
                <w:rFonts w:ascii="仿宋" w:eastAsia="仿宋" w:hAnsi="仿宋"/>
                <w:b w:val="0"/>
                <w:bCs w:val="0"/>
                <w:sz w:val="24"/>
                <w:szCs w:val="24"/>
              </w:rPr>
              <w:t>同等学力学位申请</w:t>
            </w:r>
            <w:r w:rsidR="00D9662B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fldChar w:fldCharType="begin"/>
            </w:r>
            <w:r w:rsidR="00D9662B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instrText xml:space="preserve"> PAGEREF _Toc69411221 \h </w:instrText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fldChar w:fldCharType="separate"/>
            </w:r>
            <w:r w:rsidR="00D9662B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fldChar w:fldCharType="end"/>
            </w:r>
          </w:hyperlink>
        </w:p>
        <w:p w:rsidR="00B007FA" w:rsidRDefault="00B007FA">
          <w:pPr>
            <w:rPr>
              <w:lang w:val="zh-CN"/>
            </w:rPr>
          </w:pPr>
          <w:r>
            <w:rPr>
              <w:rFonts w:ascii="仿宋" w:hAnsi="仿宋"/>
              <w:b/>
              <w:bCs/>
              <w:szCs w:val="24"/>
              <w:lang w:val="zh-CN"/>
            </w:rPr>
            <w:fldChar w:fldCharType="end"/>
          </w:r>
        </w:p>
      </w:sdtContent>
    </w:sdt>
    <w:p w:rsidR="00B007FA" w:rsidRDefault="00B007FA">
      <w:pPr>
        <w:widowControl/>
        <w:spacing w:line="240" w:lineRule="auto"/>
        <w:jc w:val="left"/>
        <w:rPr>
          <w:rFonts w:ascii="Times New Roman" w:hAnsi="Times New Roman"/>
        </w:rPr>
      </w:pPr>
    </w:p>
    <w:p w:rsidR="00B007FA" w:rsidRDefault="00D9662B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07FA" w:rsidRDefault="00B007FA">
      <w:pPr>
        <w:rPr>
          <w:rFonts w:ascii="Times New Roman" w:hAnsi="Times New Roman"/>
        </w:rPr>
      </w:pPr>
    </w:p>
    <w:p w:rsidR="00B007FA" w:rsidRDefault="00D9662B">
      <w:pPr>
        <w:pStyle w:val="1"/>
      </w:pPr>
      <w:bookmarkStart w:id="1" w:name="_Toc63148305"/>
      <w:bookmarkStart w:id="2" w:name="_Toc69411220"/>
      <w:bookmarkStart w:id="3" w:name="_Toc63165178"/>
      <w:bookmarkStart w:id="4" w:name="_Toc62805543"/>
      <w:bookmarkStart w:id="5" w:name="_Toc63089394"/>
      <w:bookmarkStart w:id="6" w:name="_Toc62804957"/>
      <w:bookmarkStart w:id="7" w:name="_Toc63174130"/>
      <w:bookmarkStart w:id="8" w:name="_Toc62823669"/>
      <w:bookmarkStart w:id="9" w:name="_Toc63091299"/>
      <w:bookmarkStart w:id="10" w:name="_Hlk63093054"/>
      <w:bookmarkStart w:id="11" w:name="_Hlk63166634"/>
      <w:r>
        <w:rPr>
          <w:rFonts w:hint="eastAsia"/>
        </w:rPr>
        <w:t>登录系统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007FA" w:rsidRDefault="00D9662B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系统支持电脑端访问，请点击【同等学力登录】进入登录界面。</w:t>
      </w:r>
    </w:p>
    <w:p w:rsidR="00B007FA" w:rsidRDefault="00D9662B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759450" cy="1181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D9662B">
      <w:pPr>
        <w:pStyle w:val="a9"/>
        <w:ind w:firstLine="480"/>
      </w:pPr>
      <w:r>
        <w:rPr>
          <w:rFonts w:hint="eastAsia"/>
        </w:rPr>
        <w:t>系统登录页面</w:t>
      </w:r>
    </w:p>
    <w:p w:rsidR="00B007FA" w:rsidRDefault="00D9662B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学生初次登录需要进行考生注册，点击【考生注册】即可。</w:t>
      </w:r>
    </w:p>
    <w:p w:rsidR="00B007FA" w:rsidRDefault="00D9662B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3733165" cy="38284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3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D9662B">
      <w:pPr>
        <w:pStyle w:val="a9"/>
        <w:ind w:firstLine="480"/>
      </w:pPr>
      <w:r>
        <w:rPr>
          <w:rFonts w:hint="eastAsia"/>
        </w:rPr>
        <w:t>学生登录</w:t>
      </w:r>
      <w:bookmarkEnd w:id="10"/>
    </w:p>
    <w:p w:rsidR="00B007FA" w:rsidRDefault="00D9662B">
      <w:pPr>
        <w:pStyle w:val="a9"/>
        <w:ind w:firstLine="480"/>
      </w:pPr>
      <w:r>
        <w:rPr>
          <w:noProof/>
        </w:rPr>
        <w:lastRenderedPageBreak/>
        <w:drawing>
          <wp:inline distT="0" distB="0" distL="0" distR="0">
            <wp:extent cx="5759450" cy="32137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 w:rsidR="00B007FA" w:rsidRDefault="00D9662B">
      <w:pPr>
        <w:pStyle w:val="ad"/>
      </w:pPr>
      <w:r>
        <w:rPr>
          <w:rFonts w:hint="eastAsia"/>
        </w:rPr>
        <w:t>学生注册</w:t>
      </w:r>
    </w:p>
    <w:p w:rsidR="00B007FA" w:rsidRDefault="00D9662B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忘记密码，可以点击【找回密码】按照提示步骤找回密码。</w:t>
      </w:r>
    </w:p>
    <w:p w:rsidR="00B007FA" w:rsidRDefault="00D9662B">
      <w:pPr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5759450" cy="222059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D9662B">
      <w:pPr>
        <w:pStyle w:val="a9"/>
        <w:ind w:firstLine="420"/>
      </w:pPr>
      <w:r>
        <w:rPr>
          <w:rFonts w:hint="eastAsia"/>
        </w:rPr>
        <w:t>找回密码</w:t>
      </w:r>
    </w:p>
    <w:p w:rsidR="00B007FA" w:rsidRDefault="00D9662B">
      <w:pPr>
        <w:ind w:firstLineChars="200"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输入用户名、密码点击【登录】登录系统，首次登录系统需要修改密码并完善个人信息，如下图所示。</w:t>
      </w:r>
    </w:p>
    <w:p w:rsidR="00B007FA" w:rsidRDefault="00D966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lastRenderedPageBreak/>
        <w:drawing>
          <wp:inline distT="0" distB="0" distL="114300" distR="114300">
            <wp:extent cx="5759450" cy="3110230"/>
            <wp:effectExtent l="19050" t="19050" r="12700" b="13970"/>
            <wp:docPr id="6" name="图片 6" descr="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修改密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110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07FA" w:rsidRDefault="00D9662B">
      <w:pPr>
        <w:pStyle w:val="a9"/>
        <w:ind w:firstLine="420"/>
      </w:pPr>
      <w:r>
        <w:rPr>
          <w:rFonts w:hint="eastAsia"/>
        </w:rPr>
        <w:t>首次登录修改密码</w:t>
      </w:r>
    </w:p>
    <w:p w:rsidR="00B007FA" w:rsidRDefault="00D9662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59450" cy="3776345"/>
            <wp:effectExtent l="19050" t="19050" r="12700" b="1460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76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07FA" w:rsidRDefault="00D9662B">
      <w:pPr>
        <w:pStyle w:val="a9"/>
        <w:ind w:firstLine="420"/>
      </w:pPr>
      <w:r>
        <w:rPr>
          <w:rFonts w:hint="eastAsia"/>
        </w:rPr>
        <w:t>首次登录完善个人信息</w:t>
      </w:r>
    </w:p>
    <w:p w:rsidR="00B007FA" w:rsidRDefault="00D9662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br w:type="page"/>
      </w:r>
    </w:p>
    <w:p w:rsidR="00B007FA" w:rsidRDefault="00D9662B">
      <w:pPr>
        <w:pStyle w:val="1"/>
      </w:pPr>
      <w:bookmarkStart w:id="12" w:name="_Toc69411221"/>
      <w:r>
        <w:rPr>
          <w:rFonts w:hint="eastAsia"/>
        </w:rPr>
        <w:lastRenderedPageBreak/>
        <w:t>同等学力学位申请</w:t>
      </w:r>
      <w:bookmarkEnd w:id="12"/>
    </w:p>
    <w:p w:rsidR="00B007FA" w:rsidRDefault="00D9662B">
      <w:pPr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功能位置：【同等学力申请】</w:t>
      </w:r>
      <w:r>
        <w:rPr>
          <w:rFonts w:cs="Times New Roman" w:hint="eastAsia"/>
          <w:szCs w:val="24"/>
        </w:rPr>
        <w:t>-</w:t>
      </w:r>
      <w:r>
        <w:rPr>
          <w:rFonts w:cs="Times New Roman" w:hint="eastAsia"/>
          <w:szCs w:val="24"/>
        </w:rPr>
        <w:t>【同等学力学位申请】。</w:t>
      </w:r>
    </w:p>
    <w:p w:rsidR="00B007FA" w:rsidRDefault="00D9662B">
      <w:pPr>
        <w:pStyle w:val="ad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759450" cy="13011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考生主页</w:t>
      </w:r>
    </w:p>
    <w:p w:rsidR="00B007FA" w:rsidRDefault="00D9662B">
      <w:pPr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点击【同等学力学位申请】，进入填报界面，如下图所示。</w:t>
      </w:r>
    </w:p>
    <w:p w:rsidR="00B007FA" w:rsidRDefault="00D9662B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759450" cy="11112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D9662B">
      <w:pPr>
        <w:pStyle w:val="ab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在底部的“我已阅读并同意上述条款”前的方框中打钩，然后点击【下一步】，进入填写基本信息界面，如下图所示。</w:t>
      </w:r>
    </w:p>
    <w:p w:rsidR="00B007FA" w:rsidRDefault="00D9662B">
      <w:pPr>
        <w:adjustRightInd w:val="0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5759450" cy="4532630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77524D">
      <w:pPr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59450" cy="2879725"/>
            <wp:effectExtent l="19050" t="0" r="0" b="0"/>
            <wp:docPr id="7" name="图片 1" descr="C:\Users\Administrator\Documents\WeChat Files\wxid_ajpuc8vw4fja22\FileStorage\Temp\ca4b68927d2ee7348fe4486bc8a1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ajpuc8vw4fja22\FileStorage\Temp\ca4b68927d2ee7348fe4486bc8a1ca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FA" w:rsidRDefault="00D9662B">
      <w:pPr>
        <w:pStyle w:val="a9"/>
      </w:pPr>
      <w:r>
        <w:rPr>
          <w:rFonts w:hint="eastAsia"/>
        </w:rPr>
        <w:t xml:space="preserve">  </w:t>
      </w:r>
      <w:r>
        <w:rPr>
          <w:rFonts w:hint="eastAsia"/>
        </w:rPr>
        <w:t>填报基本信息</w:t>
      </w:r>
    </w:p>
    <w:p w:rsidR="00B007FA" w:rsidRDefault="00D9662B">
      <w:pPr>
        <w:pStyle w:val="ab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基本信息确认完成后，点击底部的【下一步】，进入填写报名材料界面，如下图所示。</w:t>
      </w:r>
    </w:p>
    <w:p w:rsidR="00B007FA" w:rsidRDefault="00D9662B">
      <w:pPr>
        <w:pStyle w:val="a9"/>
        <w:jc w:val="both"/>
      </w:pPr>
      <w:bookmarkStart w:id="13" w:name="_GoBack"/>
      <w:r>
        <w:rPr>
          <w:noProof/>
        </w:rPr>
        <w:lastRenderedPageBreak/>
        <w:drawing>
          <wp:inline distT="0" distB="0" distL="114300" distR="114300">
            <wp:extent cx="5757545" cy="5262245"/>
            <wp:effectExtent l="0" t="0" r="317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526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B007FA" w:rsidRDefault="00D9662B">
      <w:pPr>
        <w:pStyle w:val="ad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填写报名材料</w:t>
      </w:r>
    </w:p>
    <w:p w:rsidR="00B007FA" w:rsidRDefault="00D9662B">
      <w:pPr>
        <w:pStyle w:val="ab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详细阅读每项材料的上传要求并完成材料上传，系统提供图片编辑器可以裁取符合要求的材料。</w:t>
      </w:r>
    </w:p>
    <w:p w:rsidR="00B007FA" w:rsidRDefault="00D9662B">
      <w:pPr>
        <w:pStyle w:val="ab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点击【暂存】可将上传的复试材料暂时保存，暂存后可再次修改。</w:t>
      </w:r>
    </w:p>
    <w:p w:rsidR="00B007FA" w:rsidRDefault="00D9662B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07FA" w:rsidRDefault="00D9662B">
      <w:pPr>
        <w:pStyle w:val="ab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点击【提交】并在弹出的提交确认框中点击【确定】，可将报名材料提交，提交后，在管理员未审核之前，可点击【回撤】，重新修改填报信息，如下图所示。</w:t>
      </w:r>
      <w:r>
        <w:rPr>
          <w:noProof/>
        </w:rPr>
        <w:drawing>
          <wp:inline distT="0" distB="0" distL="0" distR="0">
            <wp:extent cx="5759450" cy="1705610"/>
            <wp:effectExtent l="0" t="0" r="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D9662B">
      <w:pPr>
        <w:pStyle w:val="ad"/>
      </w:pPr>
      <w:r>
        <w:rPr>
          <w:rFonts w:hint="eastAsia"/>
        </w:rPr>
        <w:t>回撤</w:t>
      </w:r>
    </w:p>
    <w:p w:rsidR="00B007FA" w:rsidRDefault="00D9662B">
      <w:pPr>
        <w:pStyle w:val="ab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若申请填报信息审核通过，考生登录后将弹出审核通过提示窗口，如下图所示。</w:t>
      </w:r>
    </w:p>
    <w:p w:rsidR="00B007FA" w:rsidRDefault="00D9662B">
      <w:pPr>
        <w:pStyle w:val="a9"/>
        <w:adjustRightInd w:val="0"/>
        <w:jc w:val="both"/>
      </w:pPr>
      <w:r>
        <w:rPr>
          <w:noProof/>
        </w:rPr>
        <w:drawing>
          <wp:inline distT="0" distB="0" distL="0" distR="0">
            <wp:extent cx="5759450" cy="150050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D9662B">
      <w:pPr>
        <w:pStyle w:val="ad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申请材料审核通过提示界面</w:t>
      </w:r>
    </w:p>
    <w:p w:rsidR="00B007FA" w:rsidRDefault="00D9662B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07FA" w:rsidRDefault="00D9662B">
      <w:pPr>
        <w:pStyle w:val="ab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若申请填报信息审核未通过，考生登录后将弹出审核未通过提示窗口，考生需要再次提交填报信息，如下图所示。</w:t>
      </w:r>
    </w:p>
    <w:p w:rsidR="00B007FA" w:rsidRDefault="00D9662B">
      <w:pPr>
        <w:pStyle w:val="a9"/>
      </w:pPr>
      <w:r>
        <w:rPr>
          <w:noProof/>
        </w:rPr>
        <w:drawing>
          <wp:inline distT="0" distB="0" distL="0" distR="0">
            <wp:extent cx="3876040" cy="29806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2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FA" w:rsidRDefault="00D9662B">
      <w:pPr>
        <w:pStyle w:val="a9"/>
      </w:pPr>
      <w:r>
        <w:rPr>
          <w:rFonts w:hint="eastAsia"/>
        </w:rPr>
        <w:t xml:space="preserve">  </w:t>
      </w:r>
      <w:r>
        <w:rPr>
          <w:rFonts w:hint="eastAsia"/>
        </w:rPr>
        <w:t>申请材料未通过审核提示界面</w:t>
      </w:r>
    </w:p>
    <w:sectPr w:rsidR="00B007FA" w:rsidSect="00B007FA">
      <w:footerReference w:type="default" r:id="rId30"/>
      <w:pgSz w:w="11906" w:h="16838"/>
      <w:pgMar w:top="1418" w:right="1418" w:bottom="1418" w:left="1418" w:header="397" w:footer="907" w:gutter="0"/>
      <w:pgNumType w:start="1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2B" w:rsidRDefault="00D9662B">
      <w:pPr>
        <w:spacing w:line="240" w:lineRule="auto"/>
      </w:pPr>
      <w:r>
        <w:separator/>
      </w:r>
    </w:p>
  </w:endnote>
  <w:endnote w:type="continuationSeparator" w:id="1">
    <w:p w:rsidR="00D9662B" w:rsidRDefault="00D96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D" w:rsidRDefault="007752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FA" w:rsidRDefault="00D9662B">
    <w:pPr>
      <w:pStyle w:val="a5"/>
      <w:pBdr>
        <w:top w:val="single" w:sz="4" w:space="11" w:color="auto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eastAsia="黑体" w:hAnsi="Times New Roman" w:cs="Times New Roman"/>
        <w:sz w:val="21"/>
        <w:szCs w:val="21"/>
      </w:rPr>
      <w:t>山东五思信息科技有限公司</w:t>
    </w:r>
    <w:r>
      <w:rPr>
        <w:rFonts w:ascii="Times New Roman" w:eastAsia="黑体" w:hAnsi="Times New Roman" w:cs="Times New Roman"/>
        <w:sz w:val="21"/>
        <w:szCs w:val="21"/>
      </w:rPr>
      <w:t xml:space="preserve"> | </w:t>
    </w:r>
    <w:r>
      <w:rPr>
        <w:rFonts w:ascii="Times New Roman" w:eastAsia="黑体" w:hAnsi="Times New Roman" w:cs="Times New Roman"/>
        <w:sz w:val="21"/>
        <w:szCs w:val="21"/>
      </w:rPr>
      <w:t>www.sdwusi.com | 0531-67806575</w:t>
    </w:r>
    <w:r>
      <w:rPr>
        <w:b/>
        <w:bCs/>
        <w:sz w:val="24"/>
        <w:szCs w:val="24"/>
      </w:rPr>
      <w:tab/>
    </w:r>
    <w:r w:rsidR="00B007F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007FA">
      <w:rPr>
        <w:b/>
        <w:bCs/>
        <w:sz w:val="24"/>
        <w:szCs w:val="24"/>
      </w:rPr>
      <w:fldChar w:fldCharType="separate"/>
    </w:r>
    <w:r>
      <w:rPr>
        <w:b/>
        <w:bCs/>
        <w:szCs w:val="24"/>
      </w:rPr>
      <w:t>2</w:t>
    </w:r>
    <w:r w:rsidR="00B007FA"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 w:rsidR="00B007F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007FA">
      <w:rPr>
        <w:b/>
        <w:bCs/>
        <w:sz w:val="24"/>
        <w:szCs w:val="24"/>
      </w:rPr>
      <w:fldChar w:fldCharType="separate"/>
    </w:r>
    <w:r>
      <w:rPr>
        <w:b/>
        <w:bCs/>
        <w:szCs w:val="24"/>
      </w:rPr>
      <w:t>4</w:t>
    </w:r>
    <w:r w:rsidR="00B007FA">
      <w:rPr>
        <w:b/>
        <w:bCs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D" w:rsidRDefault="0077524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FA" w:rsidRDefault="00D9662B">
    <w:pPr>
      <w:pStyle w:val="a5"/>
      <w:pBdr>
        <w:top w:val="single" w:sz="4" w:space="11" w:color="auto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eastAsia="黑体" w:hAnsi="Times New Roman" w:cs="Times New Roman"/>
        <w:sz w:val="21"/>
        <w:szCs w:val="21"/>
      </w:rPr>
      <w:t>山东五思信息科技有限公司</w:t>
    </w:r>
    <w:r>
      <w:rPr>
        <w:rFonts w:ascii="Times New Roman" w:eastAsia="黑体" w:hAnsi="Times New Roman" w:cs="Times New Roman"/>
        <w:sz w:val="21"/>
        <w:szCs w:val="21"/>
      </w:rPr>
      <w:t xml:space="preserve"> | </w:t>
    </w:r>
    <w:r>
      <w:rPr>
        <w:rFonts w:ascii="Times New Roman" w:eastAsia="黑体" w:hAnsi="Times New Roman" w:cs="Times New Roman"/>
        <w:sz w:val="21"/>
        <w:szCs w:val="21"/>
      </w:rPr>
      <w:t>www.sdwusi.com | 0531-67806575</w:t>
    </w:r>
    <w:r>
      <w:rPr>
        <w:b/>
        <w:bCs/>
        <w:sz w:val="24"/>
        <w:szCs w:val="24"/>
      </w:rPr>
      <w:tab/>
    </w:r>
    <w:r w:rsidR="00B007F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007FA">
      <w:rPr>
        <w:b/>
        <w:bCs/>
        <w:sz w:val="24"/>
        <w:szCs w:val="24"/>
      </w:rPr>
      <w:fldChar w:fldCharType="separate"/>
    </w:r>
    <w:r w:rsidR="0077524D">
      <w:rPr>
        <w:b/>
        <w:bCs/>
        <w:noProof/>
      </w:rPr>
      <w:t>9</w:t>
    </w:r>
    <w:r w:rsidR="00B007FA"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2B" w:rsidRDefault="00D9662B">
      <w:pPr>
        <w:spacing w:line="240" w:lineRule="auto"/>
      </w:pPr>
      <w:r>
        <w:separator/>
      </w:r>
    </w:p>
  </w:footnote>
  <w:footnote w:type="continuationSeparator" w:id="1">
    <w:p w:rsidR="00D9662B" w:rsidRDefault="00D966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D" w:rsidRDefault="007752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FA" w:rsidRDefault="00D9662B">
    <w:pPr>
      <w:pStyle w:val="a6"/>
      <w:pBdr>
        <w:bottom w:val="single" w:sz="4" w:space="0" w:color="auto"/>
      </w:pBdr>
      <w:spacing w:line="240" w:lineRule="auto"/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/>
        <w:noProof/>
        <w:sz w:val="21"/>
        <w:szCs w:val="21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635" cy="296545"/>
          <wp:effectExtent l="0" t="0" r="0" b="82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9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黑体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eastAsia="黑体" w:hAnsi="Times New Roman" w:cs="Times New Roman" w:hint="eastAsia"/>
        <w:sz w:val="21"/>
        <w:szCs w:val="21"/>
      </w:rPr>
      <w:t xml:space="preserve">                                                                            </w:t>
    </w:r>
    <w:r>
      <w:rPr>
        <w:rFonts w:ascii="Times New Roman" w:eastAsia="黑体" w:hAnsi="Times New Roman" w:cs="Times New Roman" w:hint="eastAsia"/>
        <w:sz w:val="21"/>
        <w:szCs w:val="21"/>
      </w:rPr>
      <w:t>（考生版）</w:t>
    </w:r>
    <w:r>
      <w:rPr>
        <w:rFonts w:ascii="Times New Roman" w:eastAsia="黑体" w:hAnsi="Times New Roman" w:cs="Times New Roman"/>
        <w:sz w:val="21"/>
        <w:szCs w:val="21"/>
      </w:rPr>
      <w:ptab w:relativeTo="margin" w:alignment="right" w:leader="none"/>
    </w:r>
  </w:p>
  <w:p w:rsidR="00B007FA" w:rsidRDefault="00D9662B">
    <w:pPr>
      <w:pStyle w:val="a6"/>
      <w:pBdr>
        <w:bottom w:val="single" w:sz="4" w:space="0" w:color="auto"/>
      </w:pBdr>
      <w:spacing w:line="240" w:lineRule="auto"/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 w:hint="eastAsia"/>
        <w:sz w:val="21"/>
        <w:szCs w:val="21"/>
      </w:rPr>
      <w:t>研究生招生管理系统操作手册</w:t>
    </w:r>
    <w:r>
      <w:rPr>
        <w:rFonts w:ascii="Times New Roman" w:eastAsia="黑体" w:hAnsi="Times New Roman" w:cs="Times New Roman" w:hint="eastAsia"/>
        <w:sz w:val="21"/>
        <w:szCs w:val="21"/>
      </w:rPr>
      <w:t>-</w:t>
    </w:r>
    <w:r>
      <w:rPr>
        <w:rFonts w:ascii="Times New Roman" w:eastAsia="黑体" w:hAnsi="Times New Roman" w:cs="Times New Roman" w:hint="eastAsia"/>
        <w:sz w:val="21"/>
        <w:szCs w:val="21"/>
      </w:rPr>
      <w:t>同等学力学位申请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7FA" w:rsidRDefault="00B007F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253"/>
    <w:multiLevelType w:val="multilevel"/>
    <w:tmpl w:val="07C5425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968534D"/>
    <w:multiLevelType w:val="multilevel"/>
    <w:tmpl w:val="196853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345451A9"/>
    <w:multiLevelType w:val="singleLevel"/>
    <w:tmpl w:val="345451A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38BA1C2"/>
    <w:multiLevelType w:val="singleLevel"/>
    <w:tmpl w:val="438BA1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D72"/>
    <w:rsid w:val="000201F1"/>
    <w:rsid w:val="00035525"/>
    <w:rsid w:val="00037B23"/>
    <w:rsid w:val="00043955"/>
    <w:rsid w:val="00064A2A"/>
    <w:rsid w:val="000D2335"/>
    <w:rsid w:val="000E40DB"/>
    <w:rsid w:val="000F23C0"/>
    <w:rsid w:val="001779E5"/>
    <w:rsid w:val="001C7BAD"/>
    <w:rsid w:val="001E4BAD"/>
    <w:rsid w:val="00200D91"/>
    <w:rsid w:val="00201A8C"/>
    <w:rsid w:val="00234CE6"/>
    <w:rsid w:val="0024134D"/>
    <w:rsid w:val="002A7324"/>
    <w:rsid w:val="002B5FA7"/>
    <w:rsid w:val="00350861"/>
    <w:rsid w:val="003531B3"/>
    <w:rsid w:val="00370286"/>
    <w:rsid w:val="00391D41"/>
    <w:rsid w:val="003A4F88"/>
    <w:rsid w:val="0043320A"/>
    <w:rsid w:val="0044463A"/>
    <w:rsid w:val="00446E5D"/>
    <w:rsid w:val="0045099C"/>
    <w:rsid w:val="00474030"/>
    <w:rsid w:val="00483DC6"/>
    <w:rsid w:val="00490220"/>
    <w:rsid w:val="004C796D"/>
    <w:rsid w:val="004F13EE"/>
    <w:rsid w:val="0050549C"/>
    <w:rsid w:val="00514A28"/>
    <w:rsid w:val="00522B3C"/>
    <w:rsid w:val="0056180F"/>
    <w:rsid w:val="005855AD"/>
    <w:rsid w:val="005B5022"/>
    <w:rsid w:val="005C76DF"/>
    <w:rsid w:val="005D21AA"/>
    <w:rsid w:val="005E1524"/>
    <w:rsid w:val="005F733A"/>
    <w:rsid w:val="00602D4E"/>
    <w:rsid w:val="00625EF4"/>
    <w:rsid w:val="00643EC1"/>
    <w:rsid w:val="006535DA"/>
    <w:rsid w:val="0066661B"/>
    <w:rsid w:val="00684835"/>
    <w:rsid w:val="006A6C46"/>
    <w:rsid w:val="006B760C"/>
    <w:rsid w:val="006C1D72"/>
    <w:rsid w:val="007314D4"/>
    <w:rsid w:val="0074298A"/>
    <w:rsid w:val="0077524D"/>
    <w:rsid w:val="00780DAD"/>
    <w:rsid w:val="00787D29"/>
    <w:rsid w:val="007C2DD6"/>
    <w:rsid w:val="007D0397"/>
    <w:rsid w:val="00863C7E"/>
    <w:rsid w:val="0087310C"/>
    <w:rsid w:val="008C4BF4"/>
    <w:rsid w:val="008E004D"/>
    <w:rsid w:val="0095040E"/>
    <w:rsid w:val="00960FA4"/>
    <w:rsid w:val="00962EED"/>
    <w:rsid w:val="00A140CD"/>
    <w:rsid w:val="00A15268"/>
    <w:rsid w:val="00A53F03"/>
    <w:rsid w:val="00AC4C9B"/>
    <w:rsid w:val="00AD4D93"/>
    <w:rsid w:val="00B007FA"/>
    <w:rsid w:val="00B0485A"/>
    <w:rsid w:val="00B12BCD"/>
    <w:rsid w:val="00B16DC2"/>
    <w:rsid w:val="00BE2D03"/>
    <w:rsid w:val="00BF0ECF"/>
    <w:rsid w:val="00BF5E70"/>
    <w:rsid w:val="00C12AD4"/>
    <w:rsid w:val="00C22C01"/>
    <w:rsid w:val="00C7431E"/>
    <w:rsid w:val="00CB4F84"/>
    <w:rsid w:val="00CE5615"/>
    <w:rsid w:val="00CF2BF7"/>
    <w:rsid w:val="00D26B83"/>
    <w:rsid w:val="00D52F51"/>
    <w:rsid w:val="00D61DD9"/>
    <w:rsid w:val="00D64B88"/>
    <w:rsid w:val="00D9662B"/>
    <w:rsid w:val="00DE0542"/>
    <w:rsid w:val="00E15A2B"/>
    <w:rsid w:val="00E91F37"/>
    <w:rsid w:val="00EA6E0D"/>
    <w:rsid w:val="00EE4625"/>
    <w:rsid w:val="00EE5A27"/>
    <w:rsid w:val="00EF6673"/>
    <w:rsid w:val="00F24373"/>
    <w:rsid w:val="00F308D4"/>
    <w:rsid w:val="00F82254"/>
    <w:rsid w:val="00F873B9"/>
    <w:rsid w:val="00F92397"/>
    <w:rsid w:val="00FC7F09"/>
    <w:rsid w:val="00FE1BDD"/>
    <w:rsid w:val="00FE2E2D"/>
    <w:rsid w:val="00FF31A2"/>
    <w:rsid w:val="18813765"/>
    <w:rsid w:val="21FA10A9"/>
    <w:rsid w:val="33880F7E"/>
    <w:rsid w:val="34BD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FA"/>
    <w:pPr>
      <w:widowControl w:val="0"/>
      <w:spacing w:line="360" w:lineRule="auto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07FA"/>
    <w:pPr>
      <w:keepNext/>
      <w:keepLines/>
      <w:numPr>
        <w:numId w:val="1"/>
      </w:numPr>
      <w:spacing w:line="480" w:lineRule="auto"/>
      <w:ind w:left="0" w:firstLine="0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0"/>
    <w:next w:val="a"/>
    <w:link w:val="2Char"/>
    <w:uiPriority w:val="9"/>
    <w:unhideWhenUsed/>
    <w:qFormat/>
    <w:rsid w:val="00B007FA"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eastAsia="黑体" w:hAnsi="Times New Roman" w:cstheme="majorBidi"/>
      <w:b/>
      <w:bCs/>
      <w:i w:val="0"/>
      <w:color w:val="000000"/>
      <w:sz w:val="30"/>
      <w:szCs w:val="28"/>
      <w:lang w:val="en-GB"/>
    </w:rPr>
  </w:style>
  <w:style w:type="paragraph" w:styleId="3">
    <w:name w:val="heading 3"/>
    <w:basedOn w:val="2"/>
    <w:next w:val="a"/>
    <w:link w:val="3Char"/>
    <w:uiPriority w:val="9"/>
    <w:unhideWhenUsed/>
    <w:qFormat/>
    <w:rsid w:val="00B007FA"/>
    <w:pPr>
      <w:numPr>
        <w:ilvl w:val="2"/>
      </w:numPr>
      <w:outlineLvl w:val="2"/>
    </w:pPr>
    <w:rPr>
      <w:bCs w:val="0"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07FA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07FA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07FA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07FA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07FA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07FA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Quote"/>
    <w:basedOn w:val="a"/>
    <w:next w:val="a"/>
    <w:link w:val="Char"/>
    <w:uiPriority w:val="29"/>
    <w:qFormat/>
    <w:rsid w:val="00B007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70">
    <w:name w:val="toc 7"/>
    <w:basedOn w:val="a"/>
    <w:next w:val="a"/>
    <w:uiPriority w:val="39"/>
    <w:unhideWhenUsed/>
    <w:rsid w:val="00B007FA"/>
    <w:pPr>
      <w:ind w:left="1260"/>
      <w:jc w:val="left"/>
    </w:pPr>
    <w:rPr>
      <w:rFonts w:eastAsiaTheme="minorHAnsi"/>
      <w:sz w:val="18"/>
      <w:szCs w:val="18"/>
    </w:rPr>
  </w:style>
  <w:style w:type="paragraph" w:styleId="50">
    <w:name w:val="toc 5"/>
    <w:basedOn w:val="a"/>
    <w:next w:val="a"/>
    <w:uiPriority w:val="39"/>
    <w:unhideWhenUsed/>
    <w:rsid w:val="00B007FA"/>
    <w:pPr>
      <w:ind w:left="840"/>
      <w:jc w:val="left"/>
    </w:pPr>
    <w:rPr>
      <w:rFonts w:eastAsia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B007FA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rsid w:val="00B007FA"/>
    <w:pPr>
      <w:ind w:left="1470"/>
      <w:jc w:val="left"/>
    </w:pPr>
    <w:rPr>
      <w:rFonts w:eastAsiaTheme="minorHAns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007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0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007FA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rsid w:val="00B007FA"/>
    <w:pPr>
      <w:ind w:left="630"/>
      <w:jc w:val="left"/>
    </w:pPr>
    <w:rPr>
      <w:rFonts w:eastAsiaTheme="minorHAnsi"/>
      <w:sz w:val="18"/>
      <w:szCs w:val="18"/>
    </w:rPr>
  </w:style>
  <w:style w:type="paragraph" w:styleId="60">
    <w:name w:val="toc 6"/>
    <w:basedOn w:val="a"/>
    <w:next w:val="a"/>
    <w:uiPriority w:val="39"/>
    <w:unhideWhenUsed/>
    <w:qFormat/>
    <w:rsid w:val="00B007FA"/>
    <w:pPr>
      <w:ind w:left="1050"/>
      <w:jc w:val="left"/>
    </w:pPr>
    <w:rPr>
      <w:rFonts w:eastAsiaTheme="minorHAnsi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B007FA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rsid w:val="00B007FA"/>
    <w:pPr>
      <w:ind w:left="1680"/>
      <w:jc w:val="left"/>
    </w:pPr>
    <w:rPr>
      <w:rFonts w:eastAsiaTheme="minorHAnsi"/>
      <w:sz w:val="18"/>
      <w:szCs w:val="18"/>
    </w:rPr>
  </w:style>
  <w:style w:type="table" w:styleId="a7">
    <w:name w:val="Table Grid"/>
    <w:basedOn w:val="a2"/>
    <w:uiPriority w:val="39"/>
    <w:qFormat/>
    <w:rsid w:val="00B00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qFormat/>
    <w:rsid w:val="00B007FA"/>
    <w:rPr>
      <w:color w:val="0563C1" w:themeColor="hyperlink"/>
      <w:u w:val="single"/>
    </w:rPr>
  </w:style>
  <w:style w:type="character" w:customStyle="1" w:styleId="3Char">
    <w:name w:val="标题 3 Char"/>
    <w:basedOn w:val="a1"/>
    <w:link w:val="3"/>
    <w:uiPriority w:val="9"/>
    <w:qFormat/>
    <w:rsid w:val="00B007FA"/>
    <w:rPr>
      <w:rFonts w:ascii="Times New Roman" w:eastAsia="黑体" w:hAnsi="Times New Roman" w:cstheme="majorBidi"/>
      <w:b/>
      <w:iCs/>
      <w:sz w:val="28"/>
      <w:szCs w:val="28"/>
      <w:lang w:val="en-GB"/>
    </w:rPr>
  </w:style>
  <w:style w:type="character" w:customStyle="1" w:styleId="2Char">
    <w:name w:val="标题 2 Char"/>
    <w:basedOn w:val="a1"/>
    <w:link w:val="2"/>
    <w:uiPriority w:val="9"/>
    <w:qFormat/>
    <w:rsid w:val="00B007FA"/>
    <w:rPr>
      <w:rFonts w:ascii="Times New Roman" w:eastAsia="黑体" w:hAnsi="Times New Roman" w:cstheme="majorBidi"/>
      <w:b/>
      <w:bCs/>
      <w:iCs/>
      <w:sz w:val="30"/>
      <w:szCs w:val="28"/>
      <w:lang w:val="en-GB"/>
    </w:rPr>
  </w:style>
  <w:style w:type="character" w:customStyle="1" w:styleId="Char">
    <w:name w:val="引用 Char"/>
    <w:basedOn w:val="a1"/>
    <w:link w:val="a0"/>
    <w:uiPriority w:val="29"/>
    <w:qFormat/>
    <w:rsid w:val="00B007FA"/>
    <w:rPr>
      <w:i/>
      <w:iCs/>
      <w:color w:val="404040" w:themeColor="text1" w:themeTint="BF"/>
    </w:rPr>
  </w:style>
  <w:style w:type="paragraph" w:customStyle="1" w:styleId="20">
    <w:name w:val="标题2"/>
    <w:basedOn w:val="2"/>
    <w:link w:val="22"/>
    <w:qFormat/>
    <w:rsid w:val="00B007FA"/>
    <w:pPr>
      <w:numPr>
        <w:numId w:val="2"/>
      </w:numPr>
      <w:tabs>
        <w:tab w:val="left" w:pos="720"/>
      </w:tabs>
      <w:ind w:left="420" w:hanging="420"/>
    </w:pPr>
    <w:rPr>
      <w:iCs w:val="0"/>
    </w:rPr>
  </w:style>
  <w:style w:type="character" w:customStyle="1" w:styleId="22">
    <w:name w:val="标题2 字符"/>
    <w:basedOn w:val="2Char"/>
    <w:link w:val="20"/>
    <w:rsid w:val="00B007FA"/>
    <w:rPr>
      <w:rFonts w:asciiTheme="majorHAnsi" w:eastAsia="微软雅黑" w:hAnsiTheme="majorHAnsi" w:cstheme="majorBidi"/>
      <w:iCs w:val="0"/>
      <w:color w:val="404040" w:themeColor="text1" w:themeTint="BF"/>
      <w:sz w:val="30"/>
      <w:szCs w:val="32"/>
      <w:lang w:val="en-GB"/>
    </w:rPr>
  </w:style>
  <w:style w:type="character" w:customStyle="1" w:styleId="Char2">
    <w:name w:val="页眉 Char"/>
    <w:basedOn w:val="a1"/>
    <w:link w:val="a6"/>
    <w:uiPriority w:val="99"/>
    <w:rsid w:val="00B007FA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B007FA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B007F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1"/>
    <w:link w:val="4"/>
    <w:uiPriority w:val="9"/>
    <w:semiHidden/>
    <w:rsid w:val="00B007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B007FA"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sid w:val="00B007F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B007FA"/>
    <w:rPr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B007FA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B007FA"/>
    <w:rPr>
      <w:rFonts w:asciiTheme="majorHAnsi" w:eastAsiaTheme="majorEastAsia" w:hAnsiTheme="majorHAnsi" w:cstheme="majorBidi"/>
      <w:szCs w:val="21"/>
    </w:rPr>
  </w:style>
  <w:style w:type="character" w:customStyle="1" w:styleId="Char0">
    <w:name w:val="批注框文本 Char"/>
    <w:basedOn w:val="a1"/>
    <w:link w:val="a4"/>
    <w:uiPriority w:val="99"/>
    <w:semiHidden/>
    <w:rsid w:val="00B007FA"/>
    <w:rPr>
      <w:sz w:val="18"/>
      <w:szCs w:val="18"/>
    </w:rPr>
  </w:style>
  <w:style w:type="paragraph" w:customStyle="1" w:styleId="a9">
    <w:name w:val="图注"/>
    <w:basedOn w:val="a"/>
    <w:link w:val="aa"/>
    <w:qFormat/>
    <w:rsid w:val="00B007FA"/>
    <w:pPr>
      <w:widowControl/>
      <w:jc w:val="center"/>
    </w:pPr>
    <w:rPr>
      <w:rFonts w:ascii="Times New Roman" w:eastAsia="黑体" w:hAnsi="Times New Roman" w:cs="Times New Roman"/>
      <w:sz w:val="21"/>
      <w:szCs w:val="24"/>
    </w:rPr>
  </w:style>
  <w:style w:type="character" w:customStyle="1" w:styleId="aa">
    <w:name w:val="图注 字符"/>
    <w:basedOn w:val="a1"/>
    <w:link w:val="a9"/>
    <w:qFormat/>
    <w:rsid w:val="00B007FA"/>
    <w:rPr>
      <w:rFonts w:eastAsia="黑体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007FA"/>
    <w:pPr>
      <w:ind w:firstLineChars="200" w:firstLine="420"/>
    </w:pPr>
  </w:style>
  <w:style w:type="paragraph" w:customStyle="1" w:styleId="ac">
    <w:name w:val="图片"/>
    <w:basedOn w:val="ad"/>
    <w:qFormat/>
    <w:rsid w:val="00B007FA"/>
  </w:style>
  <w:style w:type="paragraph" w:customStyle="1" w:styleId="ad">
    <w:name w:val="图片标注"/>
    <w:basedOn w:val="a"/>
    <w:qFormat/>
    <w:rsid w:val="00B007FA"/>
    <w:pPr>
      <w:jc w:val="center"/>
    </w:pPr>
    <w:rPr>
      <w:rFonts w:ascii="黑体" w:eastAsia="黑体" w:hAnsi="黑体"/>
      <w:sz w:val="21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B007FA"/>
    <w:pPr>
      <w:numPr>
        <w:numId w:val="0"/>
      </w:numPr>
      <w:spacing w:before="340" w:after="330" w:line="578" w:lineRule="auto"/>
      <w:outlineLvl w:val="9"/>
    </w:pPr>
    <w:rPr>
      <w:rFonts w:eastAsia="仿宋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BD2BE-0611-4281-A5A7-681EF613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132</Words>
  <Characters>758</Characters>
  <Application>Microsoft Office Word</Application>
  <DocSecurity>0</DocSecurity>
  <Lines>6</Lines>
  <Paragraphs>1</Paragraphs>
  <ScaleCrop>false</ScaleCrop>
  <Company>P R C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wusi</dc:creator>
  <cp:lastModifiedBy>杨培（部门管理员）</cp:lastModifiedBy>
  <cp:revision>97</cp:revision>
  <cp:lastPrinted>2020-08-19T00:49:00Z</cp:lastPrinted>
  <dcterms:created xsi:type="dcterms:W3CDTF">2020-07-24T07:15:00Z</dcterms:created>
  <dcterms:modified xsi:type="dcterms:W3CDTF">2024-09-10T01:27:00Z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6A3F2F7E9622446D98ABEE4B8D8B1D70</vt:lpwstr>
  </property>
</Properties>
</file>